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F" w:rsidRPr="00E948CA" w:rsidRDefault="008C7BBF" w:rsidP="001F1D5C">
      <w:pPr>
        <w:jc w:val="center"/>
        <w:rPr>
          <w:b/>
          <w:i/>
        </w:rPr>
      </w:pPr>
      <w:r w:rsidRPr="00E948CA">
        <w:rPr>
          <w:b/>
          <w:i/>
        </w:rPr>
        <w:t>MLM Binary Plan</w:t>
      </w:r>
    </w:p>
    <w:p w:rsidR="008C7BBF" w:rsidRPr="00E948CA" w:rsidRDefault="008C7BBF" w:rsidP="008C7BBF">
      <w:pPr>
        <w:rPr>
          <w:b/>
        </w:rPr>
      </w:pPr>
      <w:r w:rsidRPr="00E948CA">
        <w:rPr>
          <w:b/>
        </w:rPr>
        <w:t>User Side:</w:t>
      </w:r>
    </w:p>
    <w:p w:rsidR="008C7BBF" w:rsidRPr="00E948CA" w:rsidRDefault="008C7BBF" w:rsidP="008C7BBF">
      <w:pPr>
        <w:shd w:val="clear" w:color="auto" w:fill="FFFFFF"/>
        <w:spacing w:after="0" w:line="240" w:lineRule="auto"/>
      </w:pPr>
      <w:r w:rsidRPr="00E948CA">
        <w:t>Register:</w:t>
      </w:r>
    </w:p>
    <w:p w:rsidR="008C7BBF" w:rsidRPr="00E948CA" w:rsidRDefault="008C7BBF" w:rsidP="008C7B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Register with Referral Sponsor ID </w:t>
      </w:r>
    </w:p>
    <w:p w:rsidR="008C7BBF" w:rsidRPr="00E948CA" w:rsidRDefault="008C7BBF" w:rsidP="008C7B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If the sponsor reached the referral limit the user will be placed automatically in horizontal downline </w:t>
      </w:r>
      <w:r w:rsidRPr="00E948CA">
        <w:rPr>
          <w:rFonts w:eastAsia="Times New Roman" w:cs="Tahoma"/>
          <w:b/>
          <w:color w:val="222222"/>
        </w:rPr>
        <w:t>(Spillover Concept)</w:t>
      </w:r>
      <w:r w:rsidRPr="00E948CA">
        <w:rPr>
          <w:rFonts w:eastAsia="Times New Roman" w:cs="Tahoma"/>
          <w:color w:val="222222"/>
        </w:rPr>
        <w:t xml:space="preserve"> </w:t>
      </w:r>
    </w:p>
    <w:p w:rsidR="008C7BBF" w:rsidRPr="00E948CA" w:rsidRDefault="008C7BBF" w:rsidP="008C7B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Enter the user details </w:t>
      </w:r>
    </w:p>
    <w:p w:rsidR="008C7BBF" w:rsidRPr="00E948CA" w:rsidRDefault="008C7BBF" w:rsidP="008C7B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Enter User’s Email address and Mobile number </w:t>
      </w:r>
    </w:p>
    <w:p w:rsidR="008C7BBF" w:rsidRPr="00E948CA" w:rsidRDefault="008C7BBF" w:rsidP="008C7B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Enter nominee detail</w:t>
      </w:r>
    </w:p>
    <w:p w:rsidR="0033599E" w:rsidRPr="00E948CA" w:rsidRDefault="0033599E" w:rsidP="0033599E">
      <w:pPr>
        <w:pStyle w:val="ListParagraph"/>
        <w:numPr>
          <w:ilvl w:val="0"/>
          <w:numId w:val="1"/>
        </w:numPr>
        <w:spacing w:after="160" w:line="259" w:lineRule="auto"/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 xml:space="preserve">Register with </w:t>
      </w:r>
      <w:r w:rsidRPr="00E948CA">
        <w:rPr>
          <w:rFonts w:cs="Times New Roman"/>
          <w:b/>
          <w:sz w:val="24"/>
          <w:szCs w:val="24"/>
        </w:rPr>
        <w:t>instamojo Payment gateway</w:t>
      </w:r>
      <w:r w:rsidRPr="00E948CA">
        <w:rPr>
          <w:rFonts w:cs="Times New Roman"/>
          <w:sz w:val="24"/>
          <w:szCs w:val="24"/>
        </w:rPr>
        <w:t xml:space="preserve"> </w:t>
      </w:r>
    </w:p>
    <w:p w:rsidR="008C7BBF" w:rsidRPr="00E948CA" w:rsidRDefault="008C7BBF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8C7BBF" w:rsidRPr="00E948CA" w:rsidRDefault="008C7BBF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Login:</w:t>
      </w:r>
    </w:p>
    <w:p w:rsidR="008C7BBF" w:rsidRPr="00E948CA" w:rsidRDefault="008C7BBF" w:rsidP="008C7BB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login with Profile ID and Email address along with password </w:t>
      </w:r>
    </w:p>
    <w:p w:rsidR="008C7BBF" w:rsidRPr="00E948CA" w:rsidRDefault="008C7BBF" w:rsidP="008C7BB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have forget password option </w:t>
      </w:r>
    </w:p>
    <w:p w:rsidR="008C7BBF" w:rsidRPr="00E948CA" w:rsidRDefault="008C7BBF" w:rsidP="008C7BB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re-set password using Email </w:t>
      </w:r>
    </w:p>
    <w:p w:rsidR="009F7432" w:rsidRPr="00E948CA" w:rsidRDefault="009F7432" w:rsidP="009F7432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9F7432" w:rsidRPr="00E948CA" w:rsidRDefault="009F7432" w:rsidP="009F7432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Commission Details:</w:t>
      </w:r>
    </w:p>
    <w:p w:rsidR="009F7432" w:rsidRPr="00E948CA" w:rsidRDefault="009F7432" w:rsidP="009F74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After completing the user registration </w:t>
      </w:r>
      <w:r w:rsidRPr="00E948CA">
        <w:rPr>
          <w:rFonts w:eastAsia="Times New Roman" w:cs="Tahoma"/>
          <w:b/>
          <w:color w:val="222222"/>
        </w:rPr>
        <w:t>direct referral bonus</w:t>
      </w:r>
      <w:r w:rsidRPr="00E948CA">
        <w:rPr>
          <w:rFonts w:eastAsia="Times New Roman" w:cs="Tahoma"/>
          <w:color w:val="222222"/>
        </w:rPr>
        <w:t xml:space="preserve"> will be sent to their sponsor</w:t>
      </w:r>
    </w:p>
    <w:p w:rsidR="009F7432" w:rsidRPr="00E948CA" w:rsidRDefault="009F7432" w:rsidP="009F74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If their sponsor completes certain pair, </w:t>
      </w:r>
      <w:r w:rsidRPr="00E948CA">
        <w:rPr>
          <w:rFonts w:eastAsia="Times New Roman" w:cs="Tahoma"/>
          <w:b/>
          <w:color w:val="222222"/>
        </w:rPr>
        <w:t>pair bonus</w:t>
      </w:r>
      <w:r w:rsidRPr="00E948CA">
        <w:rPr>
          <w:rFonts w:eastAsia="Times New Roman" w:cs="Tahoma"/>
          <w:color w:val="222222"/>
        </w:rPr>
        <w:t xml:space="preserve"> will be sent.</w:t>
      </w:r>
    </w:p>
    <w:p w:rsidR="009F7432" w:rsidRPr="00E948CA" w:rsidRDefault="009F7432" w:rsidP="009F74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If a new user purchases or repurchases the product, </w:t>
      </w:r>
      <w:r w:rsidRPr="00E948CA">
        <w:rPr>
          <w:rFonts w:eastAsia="Times New Roman" w:cs="Tahoma"/>
          <w:b/>
          <w:color w:val="222222"/>
        </w:rPr>
        <w:t>purchase bonus</w:t>
      </w:r>
      <w:r w:rsidRPr="00E948CA">
        <w:rPr>
          <w:rFonts w:eastAsia="Times New Roman" w:cs="Tahoma"/>
          <w:color w:val="222222"/>
        </w:rPr>
        <w:t xml:space="preserve"> will be sent to their sponsor</w:t>
      </w:r>
    </w:p>
    <w:p w:rsidR="009F7432" w:rsidRPr="00E948CA" w:rsidRDefault="009F7432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9F7432" w:rsidRPr="00E948CA" w:rsidRDefault="009F7432" w:rsidP="009F7432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Matrix Details:</w:t>
      </w:r>
    </w:p>
    <w:p w:rsidR="009F7432" w:rsidRPr="00E948CA" w:rsidRDefault="009F7432" w:rsidP="009F74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b/>
          <w:color w:val="222222"/>
        </w:rPr>
      </w:pPr>
      <w:r w:rsidRPr="00E948CA">
        <w:rPr>
          <w:rFonts w:eastAsia="Times New Roman" w:cs="Tahoma"/>
          <w:b/>
          <w:color w:val="222222"/>
        </w:rPr>
        <w:t>2x2 Matrix</w:t>
      </w:r>
    </w:p>
    <w:p w:rsidR="009F7432" w:rsidRPr="00E948CA" w:rsidRDefault="009F7432" w:rsidP="009F74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b/>
          <w:color w:val="222222"/>
        </w:rPr>
      </w:pPr>
      <w:r w:rsidRPr="00E948CA">
        <w:rPr>
          <w:rFonts w:eastAsia="Times New Roman" w:cs="Tahoma"/>
          <w:b/>
          <w:color w:val="222222"/>
        </w:rPr>
        <w:t>Spillover placement</w:t>
      </w:r>
    </w:p>
    <w:p w:rsidR="009F7432" w:rsidRPr="00E948CA" w:rsidRDefault="009F7432" w:rsidP="009F74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A user</w:t>
      </w:r>
      <w:r w:rsidR="00E07FF9" w:rsidRPr="00E948CA">
        <w:rPr>
          <w:rFonts w:eastAsia="Times New Roman" w:cs="Tahoma"/>
          <w:color w:val="222222"/>
        </w:rPr>
        <w:t>’s</w:t>
      </w:r>
      <w:r w:rsidRPr="00E948CA">
        <w:rPr>
          <w:rFonts w:eastAsia="Times New Roman" w:cs="Tahoma"/>
          <w:color w:val="222222"/>
        </w:rPr>
        <w:t xml:space="preserve"> first 2 </w:t>
      </w:r>
      <w:r w:rsidR="00E07FF9" w:rsidRPr="00E948CA">
        <w:rPr>
          <w:rFonts w:eastAsia="Times New Roman" w:cs="Tahoma"/>
          <w:color w:val="222222"/>
        </w:rPr>
        <w:t xml:space="preserve">refered </w:t>
      </w:r>
      <w:r w:rsidRPr="00E948CA">
        <w:rPr>
          <w:rFonts w:eastAsia="Times New Roman" w:cs="Tahoma"/>
          <w:color w:val="222222"/>
        </w:rPr>
        <w:t>user will be place</w:t>
      </w:r>
      <w:r w:rsidR="00E07FF9" w:rsidRPr="00E948CA">
        <w:rPr>
          <w:rFonts w:eastAsia="Times New Roman" w:cs="Tahoma"/>
          <w:color w:val="222222"/>
        </w:rPr>
        <w:t>d</w:t>
      </w:r>
      <w:r w:rsidRPr="00E948CA">
        <w:rPr>
          <w:rFonts w:eastAsia="Times New Roman" w:cs="Tahoma"/>
          <w:color w:val="222222"/>
        </w:rPr>
        <w:t xml:space="preserve"> below their downline. After the limit</w:t>
      </w:r>
      <w:r w:rsidR="00E07FF9" w:rsidRPr="00E948CA">
        <w:rPr>
          <w:rFonts w:eastAsia="Times New Roman" w:cs="Tahoma"/>
          <w:color w:val="222222"/>
        </w:rPr>
        <w:t>,</w:t>
      </w:r>
      <w:r w:rsidRPr="00E948CA">
        <w:rPr>
          <w:rFonts w:eastAsia="Times New Roman" w:cs="Tahoma"/>
          <w:color w:val="222222"/>
        </w:rPr>
        <w:t xml:space="preserve"> </w:t>
      </w:r>
      <w:r w:rsidR="00E07FF9" w:rsidRPr="00E948CA">
        <w:rPr>
          <w:rFonts w:eastAsia="Times New Roman" w:cs="Tahoma"/>
          <w:color w:val="222222"/>
        </w:rPr>
        <w:t>they</w:t>
      </w:r>
      <w:r w:rsidRPr="00E948CA">
        <w:rPr>
          <w:rFonts w:eastAsia="Times New Roman" w:cs="Tahoma"/>
          <w:color w:val="222222"/>
        </w:rPr>
        <w:t xml:space="preserve"> will be p</w:t>
      </w:r>
      <w:r w:rsidR="00E07FF9" w:rsidRPr="00E948CA">
        <w:rPr>
          <w:rFonts w:eastAsia="Times New Roman" w:cs="Tahoma"/>
          <w:color w:val="222222"/>
        </w:rPr>
        <w:t>l</w:t>
      </w:r>
      <w:r w:rsidRPr="00E948CA">
        <w:rPr>
          <w:rFonts w:eastAsia="Times New Roman" w:cs="Tahoma"/>
          <w:color w:val="222222"/>
        </w:rPr>
        <w:t>aced in</w:t>
      </w:r>
      <w:r w:rsidR="00E07FF9" w:rsidRPr="00E948CA">
        <w:rPr>
          <w:rFonts w:eastAsia="Times New Roman" w:cs="Tahoma"/>
          <w:color w:val="222222"/>
        </w:rPr>
        <w:t xml:space="preserve"> user’s</w:t>
      </w:r>
      <w:r w:rsidRPr="00E948CA">
        <w:rPr>
          <w:rFonts w:eastAsia="Times New Roman" w:cs="Tahoma"/>
          <w:color w:val="222222"/>
        </w:rPr>
        <w:t xml:space="preserve"> horizontal downline</w:t>
      </w:r>
    </w:p>
    <w:p w:rsidR="009F7432" w:rsidRPr="00E948CA" w:rsidRDefault="009F7432" w:rsidP="009F7432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E948CA" w:rsidRPr="00E948CA" w:rsidRDefault="00E948CA" w:rsidP="00E948CA">
      <w:pPr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>Dashboard:</w:t>
      </w:r>
    </w:p>
    <w:p w:rsidR="00E948CA" w:rsidRPr="00E948CA" w:rsidRDefault="00E948CA" w:rsidP="00E948CA">
      <w:pPr>
        <w:pStyle w:val="ListParagraph"/>
        <w:numPr>
          <w:ilvl w:val="0"/>
          <w:numId w:val="16"/>
        </w:numPr>
        <w:spacing w:after="160" w:line="259" w:lineRule="auto"/>
        <w:rPr>
          <w:rFonts w:cs="Times New Roman"/>
          <w:b/>
          <w:sz w:val="24"/>
          <w:szCs w:val="24"/>
        </w:rPr>
      </w:pPr>
      <w:r w:rsidRPr="00E948CA">
        <w:rPr>
          <w:rFonts w:cs="Times New Roman"/>
          <w:b/>
          <w:sz w:val="24"/>
          <w:szCs w:val="24"/>
        </w:rPr>
        <w:t xml:space="preserve">Renewal user </w:t>
      </w:r>
    </w:p>
    <w:p w:rsidR="00E948CA" w:rsidRPr="00E948CA" w:rsidRDefault="00E948CA" w:rsidP="00E948CA">
      <w:pPr>
        <w:pStyle w:val="ListParagraph"/>
        <w:numPr>
          <w:ilvl w:val="2"/>
          <w:numId w:val="16"/>
        </w:numPr>
        <w:spacing w:after="160" w:line="259" w:lineRule="auto"/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 xml:space="preserve">User can view the downline user whom renewal their plan </w:t>
      </w:r>
    </w:p>
    <w:p w:rsidR="00E948CA" w:rsidRPr="00E948CA" w:rsidRDefault="00E948CA" w:rsidP="00E948CA">
      <w:pPr>
        <w:pStyle w:val="ListParagraph"/>
        <w:numPr>
          <w:ilvl w:val="0"/>
          <w:numId w:val="16"/>
        </w:numPr>
        <w:spacing w:after="160" w:line="259" w:lineRule="auto"/>
        <w:rPr>
          <w:rFonts w:cs="Times New Roman"/>
          <w:b/>
          <w:sz w:val="24"/>
          <w:szCs w:val="24"/>
        </w:rPr>
      </w:pPr>
      <w:r w:rsidRPr="00E948CA">
        <w:rPr>
          <w:rFonts w:cs="Times New Roman"/>
          <w:b/>
          <w:sz w:val="24"/>
          <w:szCs w:val="24"/>
        </w:rPr>
        <w:t xml:space="preserve">Non-renewal </w:t>
      </w:r>
    </w:p>
    <w:p w:rsidR="00E948CA" w:rsidRPr="00E948CA" w:rsidRDefault="00E948CA" w:rsidP="00E948CA">
      <w:pPr>
        <w:pStyle w:val="ListParagraph"/>
        <w:numPr>
          <w:ilvl w:val="2"/>
          <w:numId w:val="16"/>
        </w:numPr>
        <w:spacing w:after="160" w:line="259" w:lineRule="auto"/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 xml:space="preserve">User can view the downline user whom not renewal their plan </w:t>
      </w:r>
    </w:p>
    <w:p w:rsidR="00E948CA" w:rsidRPr="00E948CA" w:rsidRDefault="00E948CA" w:rsidP="00E948CA">
      <w:pPr>
        <w:pStyle w:val="ListParagraph"/>
        <w:numPr>
          <w:ilvl w:val="0"/>
          <w:numId w:val="16"/>
        </w:numPr>
        <w:spacing w:after="160" w:line="259" w:lineRule="auto"/>
        <w:rPr>
          <w:rFonts w:cs="Times New Roman"/>
          <w:b/>
          <w:sz w:val="24"/>
          <w:szCs w:val="24"/>
        </w:rPr>
      </w:pPr>
      <w:r w:rsidRPr="00E948CA">
        <w:rPr>
          <w:rFonts w:cs="Times New Roman"/>
          <w:b/>
          <w:sz w:val="24"/>
          <w:szCs w:val="24"/>
        </w:rPr>
        <w:t xml:space="preserve">Downline list </w:t>
      </w:r>
    </w:p>
    <w:p w:rsidR="00E948CA" w:rsidRPr="00E948CA" w:rsidRDefault="00E948CA" w:rsidP="00E948CA">
      <w:pPr>
        <w:pStyle w:val="ListParagraph"/>
        <w:numPr>
          <w:ilvl w:val="2"/>
          <w:numId w:val="16"/>
        </w:numPr>
        <w:spacing w:after="160" w:line="259" w:lineRule="auto"/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 xml:space="preserve">User view their downline user in the table view </w:t>
      </w:r>
    </w:p>
    <w:p w:rsidR="00E948CA" w:rsidRPr="00E948CA" w:rsidRDefault="00E948CA" w:rsidP="00E948CA">
      <w:pPr>
        <w:pStyle w:val="ListParagraph"/>
        <w:numPr>
          <w:ilvl w:val="0"/>
          <w:numId w:val="16"/>
        </w:numPr>
        <w:spacing w:after="160" w:line="259" w:lineRule="auto"/>
        <w:rPr>
          <w:rFonts w:cs="Times New Roman"/>
          <w:b/>
          <w:sz w:val="24"/>
          <w:szCs w:val="24"/>
        </w:rPr>
      </w:pPr>
      <w:r w:rsidRPr="00E948CA">
        <w:rPr>
          <w:rFonts w:cs="Times New Roman"/>
          <w:b/>
          <w:sz w:val="24"/>
          <w:szCs w:val="24"/>
        </w:rPr>
        <w:t xml:space="preserve">Blank space </w:t>
      </w:r>
    </w:p>
    <w:p w:rsidR="00E948CA" w:rsidRPr="00E948CA" w:rsidRDefault="00E948CA" w:rsidP="00E948CA">
      <w:pPr>
        <w:pStyle w:val="ListParagraph"/>
        <w:numPr>
          <w:ilvl w:val="2"/>
          <w:numId w:val="16"/>
        </w:numPr>
        <w:spacing w:after="160" w:line="259" w:lineRule="auto"/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 xml:space="preserve">User can view their downline blank space in the table format </w:t>
      </w:r>
    </w:p>
    <w:p w:rsidR="00E948CA" w:rsidRPr="00E948CA" w:rsidRDefault="00E948CA" w:rsidP="00E948CA">
      <w:pPr>
        <w:pStyle w:val="ListParagraph"/>
        <w:numPr>
          <w:ilvl w:val="2"/>
          <w:numId w:val="16"/>
        </w:numPr>
        <w:spacing w:after="160" w:line="259" w:lineRule="auto"/>
        <w:rPr>
          <w:rFonts w:cs="Times New Roman"/>
          <w:sz w:val="24"/>
          <w:szCs w:val="24"/>
        </w:rPr>
      </w:pPr>
      <w:r w:rsidRPr="00E948CA">
        <w:rPr>
          <w:rFonts w:cs="Times New Roman"/>
          <w:sz w:val="24"/>
          <w:szCs w:val="24"/>
        </w:rPr>
        <w:t xml:space="preserve">On that details they can add new user with details </w:t>
      </w:r>
    </w:p>
    <w:p w:rsidR="008C7BBF" w:rsidRPr="00E948CA" w:rsidRDefault="008C7BBF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E948CA" w:rsidRDefault="00E948CA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E948CA" w:rsidRDefault="00E948CA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E948CA" w:rsidRDefault="00E948CA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8C7BBF" w:rsidRPr="00E948CA" w:rsidRDefault="008C7BBF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lastRenderedPageBreak/>
        <w:t>Profile:</w:t>
      </w:r>
    </w:p>
    <w:p w:rsidR="008C7BBF" w:rsidRPr="00E948CA" w:rsidRDefault="008C7BBF" w:rsidP="008C7BB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purchased product details </w:t>
      </w:r>
    </w:p>
    <w:p w:rsidR="008C7BBF" w:rsidRPr="00E948CA" w:rsidRDefault="008C7BBF" w:rsidP="008C7BB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product price details </w:t>
      </w:r>
    </w:p>
    <w:p w:rsidR="008C7BBF" w:rsidRPr="00E948CA" w:rsidRDefault="008C7BBF" w:rsidP="008C7BB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payment status and method </w:t>
      </w:r>
    </w:p>
    <w:p w:rsidR="008C7BBF" w:rsidRPr="00E948CA" w:rsidRDefault="008C7BBF" w:rsidP="008C7BB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Date of purchase and Category </w:t>
      </w:r>
    </w:p>
    <w:p w:rsidR="008C7BBF" w:rsidRPr="00E948CA" w:rsidRDefault="008C7BBF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8C7BBF" w:rsidRPr="00E948CA" w:rsidRDefault="008C7BBF" w:rsidP="008C7BBF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My account:</w:t>
      </w:r>
    </w:p>
    <w:p w:rsidR="008C7BBF" w:rsidRPr="00E948CA" w:rsidRDefault="008C7BBF" w:rsidP="008C7BB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Downline user details </w:t>
      </w:r>
    </w:p>
    <w:p w:rsidR="008C7BBF" w:rsidRPr="00E948CA" w:rsidRDefault="008C7BBF" w:rsidP="008C7BB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View Downline user registered date with detail</w:t>
      </w:r>
    </w:p>
    <w:p w:rsidR="008C7BBF" w:rsidRPr="00E948CA" w:rsidRDefault="008C7BBF" w:rsidP="008C7BB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Downline user details of below </w:t>
      </w:r>
    </w:p>
    <w:p w:rsidR="008C7BBF" w:rsidRPr="00E948CA" w:rsidRDefault="008C7BBF" w:rsidP="008C7B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Renewal users</w:t>
      </w:r>
    </w:p>
    <w:p w:rsidR="008C7BBF" w:rsidRPr="00E948CA" w:rsidRDefault="008C7BBF" w:rsidP="008C7B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Non renewal users</w:t>
      </w:r>
    </w:p>
    <w:p w:rsidR="00CE67B8" w:rsidRPr="00E948CA" w:rsidRDefault="00CE67B8" w:rsidP="008C7B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Blankspace in their downline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Profile management:</w:t>
      </w:r>
    </w:p>
    <w:p w:rsidR="00CE67B8" w:rsidRPr="00E948CA" w:rsidRDefault="00CE67B8" w:rsidP="00CE67B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manage their profile picture </w:t>
      </w:r>
    </w:p>
    <w:p w:rsidR="00CE67B8" w:rsidRPr="00E948CA" w:rsidRDefault="00CE67B8" w:rsidP="00CE67B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update their password </w:t>
      </w:r>
    </w:p>
    <w:p w:rsidR="00CE67B8" w:rsidRPr="00E948CA" w:rsidRDefault="00CE67B8" w:rsidP="00CE67B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their personal details </w:t>
      </w:r>
    </w:p>
    <w:p w:rsidR="00CE67B8" w:rsidRPr="00E948CA" w:rsidRDefault="00CE67B8" w:rsidP="00CE67B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sponsor details </w:t>
      </w:r>
    </w:p>
    <w:p w:rsidR="00CE67B8" w:rsidRPr="00E948CA" w:rsidRDefault="00CE67B8" w:rsidP="00CE67B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Nominee details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Plan details:</w:t>
      </w:r>
    </w:p>
    <w:p w:rsidR="00CE67B8" w:rsidRPr="00E948CA" w:rsidRDefault="00CE67B8" w:rsidP="00CE67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User can view current plan details</w:t>
      </w:r>
    </w:p>
    <w:p w:rsidR="00CE67B8" w:rsidRPr="00E948CA" w:rsidRDefault="00CE67B8" w:rsidP="00CE67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upgrade the plan </w:t>
      </w:r>
    </w:p>
    <w:p w:rsidR="00CE67B8" w:rsidRPr="00E948CA" w:rsidRDefault="00CE67B8" w:rsidP="00CE67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upgrade with payment gateway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Payout Details:</w:t>
      </w:r>
    </w:p>
    <w:p w:rsidR="00CE67B8" w:rsidRPr="00E948CA" w:rsidRDefault="00CE67B8" w:rsidP="00CE67B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payout details of user by following </w:t>
      </w:r>
    </w:p>
    <w:p w:rsidR="00CE67B8" w:rsidRPr="00E948CA" w:rsidRDefault="00CE67B8" w:rsidP="00CE67B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="Tahoma"/>
          <w:b/>
          <w:color w:val="222222"/>
        </w:rPr>
      </w:pPr>
      <w:r w:rsidRPr="00E948CA">
        <w:rPr>
          <w:rFonts w:eastAsia="Times New Roman" w:cs="Tahoma"/>
          <w:color w:val="222222"/>
        </w:rPr>
        <w:t xml:space="preserve">View </w:t>
      </w:r>
      <w:r w:rsidR="00E948CA">
        <w:rPr>
          <w:rFonts w:eastAsia="Times New Roman" w:cs="Tahoma"/>
          <w:color w:val="222222"/>
        </w:rPr>
        <w:t>bonus</w:t>
      </w:r>
      <w:r w:rsidRPr="00E948CA">
        <w:rPr>
          <w:rFonts w:eastAsia="Times New Roman" w:cs="Tahoma"/>
          <w:color w:val="222222"/>
        </w:rPr>
        <w:t xml:space="preserve"> type </w:t>
      </w:r>
      <w:r w:rsidRPr="00E948CA">
        <w:rPr>
          <w:rFonts w:eastAsia="Times New Roman" w:cs="Tahoma"/>
          <w:b/>
          <w:color w:val="222222"/>
        </w:rPr>
        <w:t>(Referal Bonus or Pair Bonus)</w:t>
      </w:r>
    </w:p>
    <w:p w:rsidR="00CE67B8" w:rsidRPr="00E948CA" w:rsidRDefault="00CE67B8" w:rsidP="00CE67B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payout user details </w:t>
      </w:r>
    </w:p>
    <w:p w:rsidR="00CE67B8" w:rsidRPr="00E948CA" w:rsidRDefault="00CE67B8" w:rsidP="00CE67B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status of payout </w:t>
      </w:r>
    </w:p>
    <w:p w:rsidR="00CE67B8" w:rsidRPr="00E948CA" w:rsidRDefault="00CE67B8" w:rsidP="00CE67B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View amount and date added in payout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Binary Tree view (</w:t>
      </w:r>
      <w:r w:rsidRPr="00E948CA">
        <w:rPr>
          <w:rFonts w:eastAsia="Times New Roman" w:cs="Tahoma"/>
          <w:b/>
          <w:color w:val="222222"/>
        </w:rPr>
        <w:t>Genealogy</w:t>
      </w:r>
      <w:r w:rsidRPr="00E948CA">
        <w:rPr>
          <w:rFonts w:eastAsia="Times New Roman" w:cs="Tahoma"/>
          <w:color w:val="222222"/>
        </w:rPr>
        <w:t>):</w:t>
      </w:r>
    </w:p>
    <w:p w:rsidR="00CE67B8" w:rsidRPr="00E948CA" w:rsidRDefault="00CE67B8" w:rsidP="00CE67B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view their downline user by tree view </w:t>
      </w:r>
    </w:p>
    <w:p w:rsidR="00CE67B8" w:rsidRPr="00E948CA" w:rsidRDefault="00CE67B8" w:rsidP="00CE67B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Tree will show the user details</w:t>
      </w:r>
    </w:p>
    <w:p w:rsidR="00CE67B8" w:rsidRPr="00E948CA" w:rsidRDefault="00CE67B8" w:rsidP="00CE67B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Tree will show downline user count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Send withdrawn request:</w:t>
      </w:r>
    </w:p>
    <w:p w:rsidR="00CE67B8" w:rsidRPr="00E948CA" w:rsidRDefault="00CE67B8" w:rsidP="00CE67B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request of their wallet amount </w:t>
      </w:r>
    </w:p>
    <w:p w:rsidR="00CE67B8" w:rsidRPr="00E948CA" w:rsidRDefault="00CE67B8" w:rsidP="00CE67B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enter desired amount detail </w:t>
      </w:r>
    </w:p>
    <w:p w:rsidR="00CE67B8" w:rsidRPr="00E948CA" w:rsidRDefault="00CE67B8" w:rsidP="00CE67B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enter amount with message </w:t>
      </w:r>
    </w:p>
    <w:p w:rsidR="00CE67B8" w:rsidRPr="00E948CA" w:rsidRDefault="00CE67B8" w:rsidP="00CE67B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Manage send withdrawn request detail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Cancel withdrawn request:</w:t>
      </w:r>
    </w:p>
    <w:p w:rsidR="00CE67B8" w:rsidRPr="00E948CA" w:rsidRDefault="00CE67B8" w:rsidP="00CE67B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cancel the withdrawn request </w:t>
      </w:r>
    </w:p>
    <w:p w:rsidR="00CE67B8" w:rsidRPr="00E948CA" w:rsidRDefault="00CE67B8" w:rsidP="00CE67B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manage the cancelled withdrawn request details </w:t>
      </w:r>
    </w:p>
    <w:p w:rsidR="00B678BE" w:rsidRPr="00E948CA" w:rsidRDefault="00B678BE" w:rsidP="00B678BE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B678BE" w:rsidRPr="00E948CA" w:rsidRDefault="00B678BE" w:rsidP="00B678BE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TDS Deduction:</w:t>
      </w:r>
    </w:p>
    <w:p w:rsidR="00B678BE" w:rsidRPr="00E948CA" w:rsidRDefault="00B678BE" w:rsidP="00B678B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TDS will be deducted on every withdrawal.</w:t>
      </w:r>
    </w:p>
    <w:p w:rsidR="00B678BE" w:rsidRPr="00E948CA" w:rsidRDefault="00B678BE" w:rsidP="00B678B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TDS percentage can be managed by admin.</w:t>
      </w:r>
    </w:p>
    <w:p w:rsidR="004E297C" w:rsidRPr="00E948CA" w:rsidRDefault="004E297C" w:rsidP="004E297C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4E297C" w:rsidRPr="00E948CA" w:rsidRDefault="004E297C" w:rsidP="004E297C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Reward:</w:t>
      </w:r>
    </w:p>
    <w:p w:rsidR="004E297C" w:rsidRPr="00E948CA" w:rsidRDefault="004E297C" w:rsidP="004E297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User will get reward if they completes certain pair</w:t>
      </w:r>
      <w:r w:rsidR="00887E11" w:rsidRPr="00E948CA">
        <w:rPr>
          <w:rFonts w:eastAsia="Times New Roman" w:cs="Tahoma"/>
          <w:color w:val="222222"/>
        </w:rPr>
        <w:t xml:space="preserve"> (managed by admin)</w:t>
      </w:r>
    </w:p>
    <w:p w:rsidR="004E297C" w:rsidRPr="00E948CA" w:rsidRDefault="004E297C" w:rsidP="004E297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Reward icon will be shown in their profile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Wallet Statement:</w:t>
      </w:r>
    </w:p>
    <w:p w:rsidR="00CE67B8" w:rsidRPr="00E948CA" w:rsidRDefault="00CE67B8" w:rsidP="00CE67B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the wallet statement </w:t>
      </w:r>
    </w:p>
    <w:p w:rsidR="00CE67B8" w:rsidRPr="00E948CA" w:rsidRDefault="00CE67B8" w:rsidP="00CE67B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reason </w:t>
      </w:r>
      <w:r w:rsidR="001F1D5C" w:rsidRPr="00E948CA">
        <w:rPr>
          <w:rFonts w:eastAsia="Times New Roman" w:cs="Tahoma"/>
          <w:color w:val="222222"/>
        </w:rPr>
        <w:t xml:space="preserve">for credit </w:t>
      </w:r>
      <w:r w:rsidRPr="00E948CA">
        <w:rPr>
          <w:rFonts w:eastAsia="Times New Roman" w:cs="Tahoma"/>
          <w:color w:val="222222"/>
        </w:rPr>
        <w:t>and amount credited in their wallet</w:t>
      </w:r>
    </w:p>
    <w:p w:rsidR="00CE67B8" w:rsidRPr="00E948CA" w:rsidRDefault="001F1D5C" w:rsidP="00CE67B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User can view the status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Mail systems:</w:t>
      </w:r>
    </w:p>
    <w:p w:rsidR="00CE67B8" w:rsidRPr="00E948CA" w:rsidRDefault="00CE67B8" w:rsidP="00CE67B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mail statistics of following </w:t>
      </w:r>
    </w:p>
    <w:p w:rsidR="00CE67B8" w:rsidRPr="00E948CA" w:rsidRDefault="00CE67B8" w:rsidP="00CE67B8">
      <w:pPr>
        <w:pStyle w:val="ListParagraph"/>
        <w:numPr>
          <w:ilvl w:val="2"/>
          <w:numId w:val="1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Send &amp; Received </w:t>
      </w:r>
    </w:p>
    <w:p w:rsidR="00CE67B8" w:rsidRPr="00E948CA" w:rsidRDefault="00CE67B8" w:rsidP="00CE67B8">
      <w:pPr>
        <w:pStyle w:val="ListParagraph"/>
        <w:numPr>
          <w:ilvl w:val="2"/>
          <w:numId w:val="1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Read and Unread </w:t>
      </w:r>
    </w:p>
    <w:p w:rsidR="00CE67B8" w:rsidRPr="00E948CA" w:rsidRDefault="00CE67B8" w:rsidP="00CE67B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send a message to admin and users </w:t>
      </w:r>
    </w:p>
    <w:p w:rsidR="00CE67B8" w:rsidRPr="00E948CA" w:rsidRDefault="00CE67B8" w:rsidP="00CE67B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view their received message details </w:t>
      </w:r>
    </w:p>
    <w:p w:rsidR="00CE67B8" w:rsidRPr="00E948CA" w:rsidRDefault="00CE67B8" w:rsidP="00CE67B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read and unread mails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Products:</w:t>
      </w:r>
    </w:p>
    <w:p w:rsidR="00CE67B8" w:rsidRPr="00E948CA" w:rsidRDefault="00CE67B8" w:rsidP="00CE67B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available product with detail </w:t>
      </w:r>
    </w:p>
    <w:p w:rsidR="00CE67B8" w:rsidRPr="00E948CA" w:rsidRDefault="00CE67B8" w:rsidP="00CE67B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buy product through payment gateway </w:t>
      </w:r>
    </w:p>
    <w:p w:rsidR="00CE67B8" w:rsidRPr="00E948CA" w:rsidRDefault="00CE67B8" w:rsidP="00CE67B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Manage purchased details in profile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News:</w:t>
      </w:r>
    </w:p>
    <w:p w:rsidR="00CE67B8" w:rsidRPr="00E948CA" w:rsidRDefault="00CE67B8" w:rsidP="00CE67B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available news in the site </w:t>
      </w:r>
    </w:p>
    <w:p w:rsidR="00CE67B8" w:rsidRPr="00E948CA" w:rsidRDefault="00CE67B8" w:rsidP="00CE67B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detail with media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Events:</w:t>
      </w:r>
    </w:p>
    <w:p w:rsidR="00CE67B8" w:rsidRPr="00E948CA" w:rsidRDefault="00CE67B8" w:rsidP="00CE67B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User can view available event in the site </w:t>
      </w:r>
    </w:p>
    <w:p w:rsidR="00CE67B8" w:rsidRPr="00E948CA" w:rsidRDefault="00CE67B8" w:rsidP="00CE67B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View detail with media </w:t>
      </w:r>
    </w:p>
    <w:p w:rsidR="00E948CA" w:rsidRDefault="00E948CA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>CMS pages: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About us 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Contact us 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Terms &amp; Condition 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Privacy policy 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Testimonials 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FAQ </w:t>
      </w:r>
    </w:p>
    <w:p w:rsidR="00CE67B8" w:rsidRPr="00E948CA" w:rsidRDefault="00CE67B8" w:rsidP="00CE67B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Social network connections </w:t>
      </w:r>
      <w:r w:rsidRPr="00E948CA">
        <w:rPr>
          <w:rFonts w:eastAsia="Times New Roman" w:cs="Tahoma"/>
          <w:color w:val="222222"/>
        </w:rPr>
        <w:br/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  <w:r w:rsidRPr="00E948CA">
        <w:rPr>
          <w:rFonts w:eastAsia="Times New Roman" w:cs="Tahoma"/>
          <w:color w:val="222222"/>
        </w:rPr>
        <w:t xml:space="preserve"> </w:t>
      </w: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p w:rsidR="00CE67B8" w:rsidRPr="00E948CA" w:rsidRDefault="00CE67B8" w:rsidP="00CE67B8">
      <w:pPr>
        <w:shd w:val="clear" w:color="auto" w:fill="FFFFFF"/>
        <w:spacing w:after="0" w:line="240" w:lineRule="auto"/>
        <w:rPr>
          <w:rFonts w:eastAsia="Times New Roman" w:cs="Tahoma"/>
          <w:color w:val="222222"/>
        </w:rPr>
      </w:pPr>
    </w:p>
    <w:sectPr w:rsidR="00CE67B8" w:rsidRPr="00E948CA" w:rsidSect="00734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29A8"/>
    <w:multiLevelType w:val="hybridMultilevel"/>
    <w:tmpl w:val="74926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5B85"/>
    <w:multiLevelType w:val="hybridMultilevel"/>
    <w:tmpl w:val="A71C5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B1E9F"/>
    <w:multiLevelType w:val="hybridMultilevel"/>
    <w:tmpl w:val="C03E8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F3A19"/>
    <w:multiLevelType w:val="hybridMultilevel"/>
    <w:tmpl w:val="351A9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127FE"/>
    <w:multiLevelType w:val="hybridMultilevel"/>
    <w:tmpl w:val="C0AC0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F489D"/>
    <w:multiLevelType w:val="hybridMultilevel"/>
    <w:tmpl w:val="62908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62F3E"/>
    <w:multiLevelType w:val="hybridMultilevel"/>
    <w:tmpl w:val="3228A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753B4"/>
    <w:multiLevelType w:val="hybridMultilevel"/>
    <w:tmpl w:val="3C6EB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447E3"/>
    <w:multiLevelType w:val="hybridMultilevel"/>
    <w:tmpl w:val="36968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200E3"/>
    <w:multiLevelType w:val="hybridMultilevel"/>
    <w:tmpl w:val="82DE0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B2B39"/>
    <w:multiLevelType w:val="hybridMultilevel"/>
    <w:tmpl w:val="AB9E5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F4AD4"/>
    <w:multiLevelType w:val="hybridMultilevel"/>
    <w:tmpl w:val="BBC4D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765E5"/>
    <w:multiLevelType w:val="hybridMultilevel"/>
    <w:tmpl w:val="7A06C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93947"/>
    <w:multiLevelType w:val="hybridMultilevel"/>
    <w:tmpl w:val="0E4A9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5679B"/>
    <w:multiLevelType w:val="hybridMultilevel"/>
    <w:tmpl w:val="F35EF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3239E"/>
    <w:multiLevelType w:val="hybridMultilevel"/>
    <w:tmpl w:val="31D66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4"/>
  </w:num>
  <w:num w:numId="9">
    <w:abstractNumId w:val="8"/>
  </w:num>
  <w:num w:numId="10">
    <w:abstractNumId w:val="15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7CAD"/>
    <w:rsid w:val="001F1D5C"/>
    <w:rsid w:val="002C6E6E"/>
    <w:rsid w:val="0033599E"/>
    <w:rsid w:val="004C7CAD"/>
    <w:rsid w:val="004E297C"/>
    <w:rsid w:val="00734BC9"/>
    <w:rsid w:val="00820D38"/>
    <w:rsid w:val="00887E11"/>
    <w:rsid w:val="008C7BBF"/>
    <w:rsid w:val="00906203"/>
    <w:rsid w:val="009F7432"/>
    <w:rsid w:val="00A4421C"/>
    <w:rsid w:val="00A5754D"/>
    <w:rsid w:val="00B20EEF"/>
    <w:rsid w:val="00B678BE"/>
    <w:rsid w:val="00CC0B65"/>
    <w:rsid w:val="00CE67B8"/>
    <w:rsid w:val="00E07FF9"/>
    <w:rsid w:val="00E9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Script mall</dc:creator>
  <cp:lastModifiedBy>Script mall</cp:lastModifiedBy>
  <cp:revision>10</cp:revision>
  <dcterms:created xsi:type="dcterms:W3CDTF">2017-10-26T12:13:00Z</dcterms:created>
  <dcterms:modified xsi:type="dcterms:W3CDTF">2017-10-27T07:43:00Z</dcterms:modified>
</cp:coreProperties>
</file>